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  <w:lang w:val="en-US" w:eastAsia="zh-CN"/>
        </w:rPr>
        <w:t>邯郸科技职业学院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  <w:lang w:val="en-US" w:eastAsia="zh-CN"/>
        </w:rPr>
        <w:t>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</w:rPr>
        <w:t>书档案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  <w:lang w:val="en-US" w:eastAsia="zh-CN"/>
        </w:rPr>
        <w:t>数字化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</w:rPr>
        <w:t>整理服务项目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报价表</w:t>
      </w:r>
      <w:bookmarkEnd w:id="0"/>
    </w:p>
    <w:tbl>
      <w:tblPr>
        <w:tblStyle w:val="5"/>
        <w:tblpPr w:leftFromText="180" w:rightFromText="180" w:vertAnchor="text" w:horzAnchor="page" w:tblpX="1399" w:tblpY="432"/>
        <w:tblOverlap w:val="never"/>
        <w:tblW w:w="9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437"/>
        <w:gridCol w:w="1663"/>
        <w:gridCol w:w="17"/>
        <w:gridCol w:w="1183"/>
        <w:gridCol w:w="825"/>
        <w:gridCol w:w="1000"/>
        <w:gridCol w:w="1525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档案类型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品目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预估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小计（元）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文书档案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档案整理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份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档案著录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条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档案扫描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80000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档案修图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80000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页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档案盒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档案盒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项目总报价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</w:t>
            </w:r>
          </w:p>
        </w:tc>
        <w:tc>
          <w:tcPr>
            <w:tcW w:w="58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大写金额：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948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说明：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本项目比价采购最高限额为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10万元，总报价高于限价的为无效报价。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最终结算金额以实际完成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验收的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工作量为准。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供应商提供的报价单及所需复印件均需加盖公章。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设备（电脑、扫描仪等）以及耗材（档案卷皮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内附纸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等）由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中标单位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提供。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lang w:eastAsia="zh-CN"/>
        </w:rPr>
        <w:t>单位：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u w:val="single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  <w:t>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lang w:eastAsia="zh-CN"/>
        </w:rPr>
        <w:t>联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lang w:eastAsia="zh-CN"/>
        </w:rPr>
        <w:t>系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lang w:eastAsia="zh-CN"/>
        </w:rPr>
        <w:t>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u w:val="none"/>
          <w:lang w:val="en-US" w:eastAsia="zh-CN"/>
        </w:rPr>
        <w:t xml:space="preserve">   联系电话：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ind w:firstLine="4500" w:firstLineChars="1500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日 期：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         </w:t>
      </w:r>
    </w:p>
    <w:p/>
    <w:sectPr>
      <w:footerReference r:id="rId5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MGU1NWMxYmQ3NGEyZWZiZjdlNzU0OWE0YmVhYTcifQ=="/>
  </w:docVars>
  <w:rsids>
    <w:rsidRoot w:val="35A2525B"/>
    <w:rsid w:val="35A2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2024-05-15T09:33:00Z</dcterms:created>
  <dc:creator>王健</dc:creator>
  <cp:lastModifiedBy>王健</cp:lastModifiedBy>
  <dcterms:modified xsi:type="dcterms:W3CDTF">2024-05-15T09:35:00Z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6ED2605048064CD3B2508A4447BDB232_11</vt:lpwstr>
  </property>
</Properties>
</file>